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A5015" w:rsidRPr="001A5015" w:rsidTr="001A5015">
        <w:tc>
          <w:tcPr>
            <w:tcW w:w="4672" w:type="dxa"/>
          </w:tcPr>
          <w:p w:rsidR="001A5015" w:rsidRPr="004D6DC7" w:rsidRDefault="001A5015" w:rsidP="001A5015">
            <w:pPr>
              <w:spacing w:before="0" w:line="360" w:lineRule="atLeast"/>
              <w:jc w:val="both"/>
              <w:textAlignment w:val="baseline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bookmarkStart w:id="0" w:name="_GoBack" w:colFirst="0" w:colLast="1"/>
            <w:r w:rsidRPr="004D6DC7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 xml:space="preserve">Source – article “How to learn 30 languages” by </w:t>
            </w:r>
            <w:proofErr w:type="spellStart"/>
            <w:r w:rsidRPr="004D6DC7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By</w:t>
            </w:r>
            <w:proofErr w:type="spellEnd"/>
            <w:r w:rsidRPr="004D6DC7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 xml:space="preserve"> David Robson</w:t>
            </w:r>
          </w:p>
        </w:tc>
        <w:tc>
          <w:tcPr>
            <w:tcW w:w="4673" w:type="dxa"/>
          </w:tcPr>
          <w:p w:rsidR="001A5015" w:rsidRPr="004D6DC7" w:rsidRDefault="001A5015" w:rsidP="001A5015">
            <w:pPr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4D6DC7">
              <w:rPr>
                <w:color w:val="auto"/>
                <w:sz w:val="22"/>
                <w:szCs w:val="22"/>
                <w:lang w:val="en-US"/>
              </w:rPr>
              <w:t>Translation</w:t>
            </w:r>
          </w:p>
        </w:tc>
      </w:tr>
      <w:tr w:rsidR="001A5015" w:rsidRPr="001A5015" w:rsidTr="001A5015">
        <w:tc>
          <w:tcPr>
            <w:tcW w:w="4672" w:type="dxa"/>
          </w:tcPr>
          <w:p w:rsidR="001A5015" w:rsidRPr="004D6DC7" w:rsidRDefault="001A5015" w:rsidP="001A5015">
            <w:pPr>
              <w:spacing w:after="360" w:line="360" w:lineRule="atLeast"/>
              <w:jc w:val="both"/>
              <w:textAlignment w:val="baseline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4D6DC7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 xml:space="preserve">Out on a sunny Berlin balcony, Tim Keeley and Daniel </w:t>
            </w:r>
            <w:proofErr w:type="spellStart"/>
            <w:r w:rsidRPr="004D6DC7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Krasa</w:t>
            </w:r>
            <w:proofErr w:type="spellEnd"/>
            <w:r w:rsidRPr="004D6DC7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 xml:space="preserve"> are firing words like bullets at each other. First German, then Hindi, Nepali, Polish, Croatian, Mandarin and Thai – </w:t>
            </w:r>
            <w:proofErr w:type="gramStart"/>
            <w:r w:rsidRPr="004D6DC7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they’ve</w:t>
            </w:r>
            <w:proofErr w:type="gramEnd"/>
            <w:r w:rsidRPr="004D6DC7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 xml:space="preserve"> barely spoken one language before the conversation seamlessly melds into another. Together, they pass through about 20 different languages or so in total.</w:t>
            </w:r>
          </w:p>
          <w:p w:rsidR="001A5015" w:rsidRPr="004D6DC7" w:rsidRDefault="001A5015" w:rsidP="001A5015">
            <w:pPr>
              <w:spacing w:after="360" w:line="360" w:lineRule="atLeast"/>
              <w:jc w:val="both"/>
              <w:textAlignment w:val="baseline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4D6DC7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Back inside, I find small groups exchanging tongue twisters. Others are gathering in threes, preparing for a rapid-fire game that involves interpreting two different languages simultaneously. It looks like the perfect recipe for a headache, but they are nonchalant. “It’s quite a common situation for us,” a woman called Alisa tells me.</w:t>
            </w:r>
          </w:p>
          <w:p w:rsidR="001A5015" w:rsidRPr="004D6DC7" w:rsidRDefault="001A5015" w:rsidP="001A5015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4D6DC7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 xml:space="preserve">It can be difficult enough to learn one foreign tongue. Yet </w:t>
            </w:r>
            <w:proofErr w:type="gramStart"/>
            <w:r w:rsidRPr="004D6DC7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I’m</w:t>
            </w:r>
            <w:proofErr w:type="gramEnd"/>
            <w:r w:rsidRPr="004D6DC7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 xml:space="preserve"> here in Berlin for the </w:t>
            </w:r>
            <w:hyperlink r:id="rId5" w:tgtFrame="_blank" w:history="1">
              <w:r w:rsidRPr="004D6DC7">
                <w:rPr>
                  <w:rFonts w:eastAsia="Times New Roman" w:cs="Times New Roman"/>
                  <w:color w:val="auto"/>
                  <w:sz w:val="22"/>
                  <w:szCs w:val="22"/>
                  <w:bdr w:val="none" w:sz="0" w:space="0" w:color="auto" w:frame="1"/>
                  <w:lang w:val="en-US"/>
                </w:rPr>
                <w:t>Polyglot Gathering,</w:t>
              </w:r>
            </w:hyperlink>
            <w:r w:rsidRPr="004D6DC7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 a meeting of 350 or so people who speak multiple languages – some as diverse as Manx, Klingon and Saami, the language of reindeer herders in Scandinavia. Indeed, a surprising proportion of them are “</w:t>
            </w:r>
            <w:proofErr w:type="spellStart"/>
            <w:r w:rsidRPr="004D6DC7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hyperglots</w:t>
            </w:r>
            <w:proofErr w:type="spellEnd"/>
            <w:r w:rsidRPr="004D6DC7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 xml:space="preserve">”, like Keeley and </w:t>
            </w:r>
            <w:proofErr w:type="spellStart"/>
            <w:r w:rsidRPr="004D6DC7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Krasa</w:t>
            </w:r>
            <w:proofErr w:type="spellEnd"/>
            <w:r w:rsidRPr="004D6DC7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 xml:space="preserve">, who can speak at least 10 languages. One of the most proficient linguists I meet here, Richard </w:t>
            </w:r>
            <w:proofErr w:type="spellStart"/>
            <w:r w:rsidRPr="004D6DC7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Simcott</w:t>
            </w:r>
            <w:proofErr w:type="spellEnd"/>
            <w:r w:rsidRPr="004D6DC7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 xml:space="preserve">, leads </w:t>
            </w:r>
            <w:proofErr w:type="gramStart"/>
            <w:r w:rsidRPr="004D6DC7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a team</w:t>
            </w:r>
            <w:proofErr w:type="gramEnd"/>
            <w:r w:rsidRPr="004D6DC7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 xml:space="preserve"> of polyglots at a company called </w:t>
            </w:r>
            <w:proofErr w:type="spellStart"/>
            <w:r w:rsidRPr="004D6DC7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eModeration</w:t>
            </w:r>
            <w:proofErr w:type="spellEnd"/>
            <w:r w:rsidRPr="004D6DC7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 xml:space="preserve"> – and he uses about 30 languages himself.</w:t>
            </w:r>
          </w:p>
          <w:p w:rsidR="001A5015" w:rsidRPr="004D6DC7" w:rsidRDefault="001A5015" w:rsidP="001A5015">
            <w:pPr>
              <w:spacing w:after="360" w:line="360" w:lineRule="atLeast"/>
              <w:jc w:val="both"/>
              <w:textAlignment w:val="baseline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73" w:type="dxa"/>
          </w:tcPr>
          <w:p w:rsidR="001A5015" w:rsidRPr="004D6DC7" w:rsidRDefault="001A5015" w:rsidP="001A5015">
            <w:pPr>
              <w:spacing w:after="360" w:line="276" w:lineRule="auto"/>
              <w:jc w:val="both"/>
              <w:textAlignment w:val="baseline"/>
              <w:rPr>
                <w:color w:val="auto"/>
              </w:rPr>
            </w:pPr>
            <w:r w:rsidRPr="004D6DC7">
              <w:rPr>
                <w:color w:val="auto"/>
              </w:rPr>
              <w:t>Нежась под теплым солнцем Берлин</w:t>
            </w:r>
            <w:r w:rsidRPr="004D6DC7">
              <w:rPr>
                <w:color w:val="auto"/>
              </w:rPr>
              <w:t>а</w:t>
            </w:r>
            <w:r w:rsidRPr="004D6DC7">
              <w:rPr>
                <w:color w:val="auto"/>
              </w:rPr>
              <w:t>, на небольшом балконе</w:t>
            </w:r>
            <w:r w:rsidRPr="004D6DC7">
              <w:rPr>
                <w:color w:val="auto"/>
              </w:rPr>
              <w:t>,</w:t>
            </w:r>
            <w:r w:rsidRPr="004D6DC7">
              <w:rPr>
                <w:color w:val="auto"/>
              </w:rPr>
              <w:t xml:space="preserve"> я застал Тима Кили и </w:t>
            </w:r>
            <w:proofErr w:type="spellStart"/>
            <w:r w:rsidRPr="004D6DC7">
              <w:rPr>
                <w:color w:val="auto"/>
              </w:rPr>
              <w:t>Дэниэла</w:t>
            </w:r>
            <w:proofErr w:type="spellEnd"/>
            <w:r w:rsidRPr="004D6DC7">
              <w:rPr>
                <w:color w:val="auto"/>
              </w:rPr>
              <w:t xml:space="preserve"> Краса за интересным занятием. Это было больше похоже на канонаду, только не из пуль, а из слов, которыми они обменивались. Сначала немецкий, затем хинди, польский, хорватский, китайский и тайский - они даже не </w:t>
            </w:r>
            <w:r w:rsidRPr="004D6DC7">
              <w:rPr>
                <w:color w:val="auto"/>
              </w:rPr>
              <w:t>замечали,</w:t>
            </w:r>
            <w:r w:rsidRPr="004D6DC7">
              <w:rPr>
                <w:color w:val="auto"/>
              </w:rPr>
              <w:t xml:space="preserve"> как переходил</w:t>
            </w:r>
            <w:r w:rsidRPr="004D6DC7">
              <w:rPr>
                <w:color w:val="auto"/>
              </w:rPr>
              <w:t xml:space="preserve">и с одного языка на другой. </w:t>
            </w:r>
            <w:r w:rsidRPr="004D6DC7">
              <w:rPr>
                <w:color w:val="auto"/>
              </w:rPr>
              <w:t xml:space="preserve">Около 20 языков сменилось в их разговоре, по крайней мере, это те, что мне удалось насчитать. </w:t>
            </w:r>
          </w:p>
          <w:p w:rsidR="001A5015" w:rsidRPr="004D6DC7" w:rsidRDefault="001A5015" w:rsidP="001A5015">
            <w:pPr>
              <w:spacing w:after="360" w:line="276" w:lineRule="auto"/>
              <w:jc w:val="both"/>
              <w:textAlignment w:val="baseline"/>
              <w:rPr>
                <w:color w:val="auto"/>
              </w:rPr>
            </w:pPr>
            <w:r w:rsidRPr="004D6DC7">
              <w:rPr>
                <w:color w:val="auto"/>
              </w:rPr>
              <w:t>Немного предыстории. В моих попытках понять процесс изучения большого количества языков, я познакомился с небольшой группой, члены которой обменивались скороговорками. Еще одна группа практиковала игру, которую можно назвать</w:t>
            </w:r>
            <w:r w:rsidRPr="004D6DC7">
              <w:rPr>
                <w:color w:val="auto"/>
              </w:rPr>
              <w:t xml:space="preserve"> </w:t>
            </w:r>
            <w:r w:rsidRPr="004D6DC7">
              <w:rPr>
                <w:color w:val="auto"/>
              </w:rPr>
              <w:t>"скоростная языковая стрельба". Они делились на группы по три человека и должны были одновременно переводить на два разных языка, причем не последовательно, а синхронно. Когда я наблюдал этот процесс, то подумал, что это прекрасное средство от головной боли, настолько просто и непри</w:t>
            </w:r>
            <w:r w:rsidRPr="004D6DC7">
              <w:rPr>
                <w:color w:val="auto"/>
              </w:rPr>
              <w:t>нужденно у них это получалось. «</w:t>
            </w:r>
            <w:r w:rsidRPr="004D6DC7">
              <w:rPr>
                <w:color w:val="auto"/>
              </w:rPr>
              <w:t>Для нас это совершенно повседневно, говорит мне девушка, с красивым именем Алиса.</w:t>
            </w:r>
            <w:r w:rsidRPr="004D6DC7">
              <w:rPr>
                <w:color w:val="auto"/>
              </w:rPr>
              <w:t xml:space="preserve"> </w:t>
            </w:r>
            <w:r w:rsidRPr="004D6DC7">
              <w:rPr>
                <w:color w:val="auto"/>
              </w:rPr>
              <w:t xml:space="preserve">Тяжело выучить один - первый иностранный язык, а </w:t>
            </w:r>
            <w:r w:rsidRPr="004D6DC7">
              <w:rPr>
                <w:color w:val="auto"/>
              </w:rPr>
              <w:t>дальше все идет намного проще».</w:t>
            </w:r>
          </w:p>
          <w:p w:rsidR="001A5015" w:rsidRPr="004D6DC7" w:rsidRDefault="001A5015" w:rsidP="001A5015">
            <w:pPr>
              <w:spacing w:after="360" w:line="276" w:lineRule="auto"/>
              <w:jc w:val="both"/>
              <w:textAlignment w:val="baseline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4D6DC7">
              <w:rPr>
                <w:color w:val="auto"/>
              </w:rPr>
              <w:t xml:space="preserve">А мы возвращаемся в Берлин на </w:t>
            </w:r>
            <w:hyperlink r:id="rId6">
              <w:r w:rsidRPr="004D6DC7">
                <w:rPr>
                  <w:color w:val="auto"/>
                  <w:bdr w:val="none" w:sz="0" w:space="0" w:color="auto" w:frame="1"/>
                </w:rPr>
                <w:t>Встречу Полиглотов,</w:t>
              </w:r>
            </w:hyperlink>
            <w:r w:rsidRPr="004D6DC7">
              <w:rPr>
                <w:color w:val="auto"/>
              </w:rPr>
              <w:t xml:space="preserve"> на которую приехали около 350 гостей со всего мира, разговаривающих на разных языках, даже на таких редких, как язык острова Мэн, </w:t>
            </w:r>
            <w:proofErr w:type="spellStart"/>
            <w:r w:rsidRPr="004D6DC7">
              <w:rPr>
                <w:color w:val="auto"/>
              </w:rPr>
              <w:t>клингонском</w:t>
            </w:r>
            <w:proofErr w:type="spellEnd"/>
            <w:r w:rsidRPr="004D6DC7">
              <w:rPr>
                <w:color w:val="auto"/>
              </w:rPr>
              <w:t xml:space="preserve"> (</w:t>
            </w:r>
            <w:r w:rsidRPr="004D6DC7">
              <w:rPr>
                <w:i/>
                <w:color w:val="auto"/>
              </w:rPr>
              <w:t xml:space="preserve">прим. перев. язык вымышленной вселенной </w:t>
            </w:r>
            <w:proofErr w:type="spellStart"/>
            <w:r w:rsidRPr="004D6DC7">
              <w:rPr>
                <w:i/>
                <w:color w:val="auto"/>
              </w:rPr>
              <w:t>Star</w:t>
            </w:r>
            <w:proofErr w:type="spellEnd"/>
            <w:r w:rsidRPr="004D6DC7">
              <w:rPr>
                <w:i/>
                <w:color w:val="auto"/>
              </w:rPr>
              <w:t xml:space="preserve"> </w:t>
            </w:r>
            <w:proofErr w:type="spellStart"/>
            <w:r w:rsidRPr="004D6DC7">
              <w:rPr>
                <w:i/>
                <w:color w:val="auto"/>
              </w:rPr>
              <w:t>Trek</w:t>
            </w:r>
            <w:proofErr w:type="spellEnd"/>
            <w:r w:rsidRPr="004D6DC7">
              <w:rPr>
                <w:color w:val="auto"/>
              </w:rPr>
              <w:t>) и саами (</w:t>
            </w:r>
            <w:r w:rsidRPr="004D6DC7">
              <w:rPr>
                <w:i/>
                <w:color w:val="auto"/>
              </w:rPr>
              <w:t>прим. перев. язык лапландцев</w:t>
            </w:r>
            <w:r w:rsidRPr="004D6DC7">
              <w:rPr>
                <w:color w:val="auto"/>
              </w:rPr>
              <w:t>), и даже на языке Скандинавских оленеводов. На самом деле, многих из них можно назвать не полиглотами, а "</w:t>
            </w:r>
            <w:proofErr w:type="spellStart"/>
            <w:r w:rsidRPr="004D6DC7">
              <w:rPr>
                <w:color w:val="auto"/>
              </w:rPr>
              <w:t>гиперглотами</w:t>
            </w:r>
            <w:proofErr w:type="spellEnd"/>
            <w:r w:rsidRPr="004D6DC7">
              <w:rPr>
                <w:color w:val="auto"/>
              </w:rPr>
              <w:t>", таких, как Кили и Краса, о которых я рассказывал ранее. Они изуч</w:t>
            </w:r>
            <w:r w:rsidRPr="004D6DC7">
              <w:rPr>
                <w:color w:val="auto"/>
              </w:rPr>
              <w:t>и</w:t>
            </w:r>
            <w:r w:rsidRPr="004D6DC7">
              <w:rPr>
                <w:color w:val="auto"/>
              </w:rPr>
              <w:t xml:space="preserve">ли и могут </w:t>
            </w:r>
            <w:r w:rsidRPr="004D6DC7">
              <w:rPr>
                <w:color w:val="auto"/>
              </w:rPr>
              <w:t>разговаривать</w:t>
            </w:r>
            <w:r w:rsidRPr="004D6DC7">
              <w:rPr>
                <w:color w:val="auto"/>
              </w:rPr>
              <w:t>, как минимум</w:t>
            </w:r>
            <w:r w:rsidRPr="004D6DC7">
              <w:rPr>
                <w:color w:val="auto"/>
              </w:rPr>
              <w:t>,</w:t>
            </w:r>
            <w:r w:rsidRPr="004D6DC7">
              <w:rPr>
                <w:color w:val="auto"/>
              </w:rPr>
              <w:t xml:space="preserve"> на 10 языках.  Самый профессиональный лингвист, с которым я познакомился тут, был Ричард </w:t>
            </w:r>
            <w:proofErr w:type="spellStart"/>
            <w:r w:rsidRPr="004D6DC7">
              <w:rPr>
                <w:color w:val="auto"/>
              </w:rPr>
              <w:t>Симскотт</w:t>
            </w:r>
            <w:proofErr w:type="spellEnd"/>
            <w:r w:rsidRPr="004D6DC7">
              <w:rPr>
                <w:color w:val="auto"/>
              </w:rPr>
              <w:t xml:space="preserve">. Он возглавляет команду полиглотов в компании </w:t>
            </w:r>
            <w:proofErr w:type="spellStart"/>
            <w:r w:rsidRPr="004D6DC7">
              <w:rPr>
                <w:color w:val="auto"/>
              </w:rPr>
              <w:t>eModeration</w:t>
            </w:r>
            <w:proofErr w:type="spellEnd"/>
            <w:r w:rsidRPr="004D6DC7">
              <w:rPr>
                <w:color w:val="auto"/>
              </w:rPr>
              <w:t>. Л</w:t>
            </w:r>
            <w:r w:rsidRPr="004D6DC7">
              <w:rPr>
                <w:color w:val="auto"/>
              </w:rPr>
              <w:t>ично он использует в разговоре 30 языков. Аж дух перехватывает от такой цифры, не правда ли?</w:t>
            </w:r>
          </w:p>
        </w:tc>
      </w:tr>
      <w:bookmarkEnd w:id="0"/>
    </w:tbl>
    <w:p w:rsidR="00207CA8" w:rsidRPr="001A5015" w:rsidRDefault="00207CA8" w:rsidP="001A5015">
      <w:pPr>
        <w:jc w:val="both"/>
        <w:rPr>
          <w:sz w:val="22"/>
          <w:szCs w:val="22"/>
        </w:rPr>
      </w:pPr>
    </w:p>
    <w:sectPr w:rsidR="00207CA8" w:rsidRPr="001A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E0CDF"/>
    <w:multiLevelType w:val="multilevel"/>
    <w:tmpl w:val="E064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15"/>
    <w:rsid w:val="001A5015"/>
    <w:rsid w:val="00207CA8"/>
    <w:rsid w:val="004D6DC7"/>
    <w:rsid w:val="00AD6461"/>
    <w:rsid w:val="00D32018"/>
    <w:rsid w:val="00D67B63"/>
    <w:rsid w:val="00DD1796"/>
    <w:rsid w:val="00F370BA"/>
    <w:rsid w:val="00FC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78647-2F33-4810-B9E0-29E04423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015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резюме"/>
    <w:basedOn w:val="a"/>
    <w:qFormat/>
    <w:rsid w:val="001A5015"/>
    <w:pPr>
      <w:spacing w:after="40"/>
      <w:ind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yglotberlin.com/" TargetMode="External"/><Relationship Id="rId5" Type="http://schemas.openxmlformats.org/officeDocument/2006/relationships/hyperlink" Target="http://polyglotberl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Жилова</dc:creator>
  <cp:keywords/>
  <dc:description/>
  <cp:lastModifiedBy>Катерина Жилова</cp:lastModifiedBy>
  <cp:revision>2</cp:revision>
  <dcterms:created xsi:type="dcterms:W3CDTF">2015-11-13T08:28:00Z</dcterms:created>
  <dcterms:modified xsi:type="dcterms:W3CDTF">2015-11-13T08:35:00Z</dcterms:modified>
</cp:coreProperties>
</file>