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24" w:rsidRPr="00D45132" w:rsidRDefault="00FE1624" w:rsidP="00FE1624">
      <w:pPr>
        <w:jc w:val="center"/>
        <w:rPr>
          <w:rFonts w:ascii="Times New Roman" w:hAnsi="Times New Roman" w:cs="Times New Roman"/>
          <w:i/>
          <w:color w:val="C0504D" w:themeColor="accent2"/>
          <w:sz w:val="36"/>
          <w:szCs w:val="36"/>
        </w:rPr>
      </w:pPr>
      <w:r w:rsidRPr="00D45132">
        <w:rPr>
          <w:rFonts w:ascii="Times New Roman" w:hAnsi="Times New Roman" w:cs="Times New Roman"/>
          <w:i/>
          <w:color w:val="C0504D" w:themeColor="accent2"/>
          <w:sz w:val="36"/>
          <w:szCs w:val="36"/>
        </w:rPr>
        <w:t>Модные купальники сезона</w:t>
      </w:r>
    </w:p>
    <w:p w:rsidR="00FE1624" w:rsidRDefault="00FE1624" w:rsidP="00FE1624"/>
    <w:p w:rsidR="00FE1624" w:rsidRPr="002A0DF3" w:rsidRDefault="00FE1624" w:rsidP="00FE1624">
      <w:pPr>
        <w:rPr>
          <w:rFonts w:ascii="Arial" w:hAnsi="Arial" w:cs="Arial"/>
          <w:sz w:val="24"/>
          <w:szCs w:val="24"/>
        </w:rPr>
      </w:pPr>
      <w:r>
        <w:t xml:space="preserve">           </w:t>
      </w:r>
      <w:r w:rsidRPr="002A0DF3">
        <w:rPr>
          <w:rFonts w:ascii="Arial" w:hAnsi="Arial" w:cs="Arial"/>
          <w:sz w:val="24"/>
          <w:szCs w:val="24"/>
        </w:rPr>
        <w:t>Лето, ах лето! Когда яркие лучики солнышка начинают наносить рисунок цвета бронзы на тело современных прелестниц, непременно планы поездки на  море начинают витать   в их головах. Во что же облечь свое в ближайшем летнем  будущем загорелое тело?  Выбор купальника – непростой вопрос для женщины, как это может показаться мужчинам. Важно, чтобы удачно сочетались в комплекте  модель  купальника  и  конструкция  тела. Есть тайные ч</w:t>
      </w:r>
      <w:r>
        <w:rPr>
          <w:rFonts w:ascii="Arial" w:hAnsi="Arial" w:cs="Arial"/>
          <w:sz w:val="24"/>
          <w:szCs w:val="24"/>
        </w:rPr>
        <w:t>асти тела</w:t>
      </w:r>
      <w:r w:rsidRPr="002A0DF3">
        <w:rPr>
          <w:rFonts w:ascii="Arial" w:hAnsi="Arial" w:cs="Arial"/>
          <w:sz w:val="24"/>
          <w:szCs w:val="24"/>
        </w:rPr>
        <w:t>, которые  хочется скрыть -  и в этом поможет удачно подобранная модель купального  костюма.</w:t>
      </w:r>
    </w:p>
    <w:p w:rsidR="00FE1624" w:rsidRPr="002A0DF3" w:rsidRDefault="00FE1624" w:rsidP="00FE1624">
      <w:pPr>
        <w:rPr>
          <w:rFonts w:ascii="Arial" w:hAnsi="Arial" w:cs="Arial"/>
          <w:sz w:val="24"/>
          <w:szCs w:val="24"/>
        </w:rPr>
      </w:pPr>
      <w:r w:rsidRPr="002A0DF3">
        <w:rPr>
          <w:rFonts w:ascii="Arial" w:hAnsi="Arial" w:cs="Arial"/>
          <w:sz w:val="24"/>
          <w:szCs w:val="24"/>
        </w:rPr>
        <w:t xml:space="preserve">     Магазины представляют модные коллекции купальников, конкурирующие с  коллекциями вечерних нарядов. Летом 2012 года мода сделала новый виток на ниве  купальных костюмов.</w:t>
      </w:r>
    </w:p>
    <w:p w:rsidR="00FE1624" w:rsidRPr="002A0DF3" w:rsidRDefault="00FE1624" w:rsidP="00FE1624">
      <w:pPr>
        <w:rPr>
          <w:rFonts w:ascii="Arial" w:hAnsi="Arial" w:cs="Arial"/>
          <w:i/>
          <w:color w:val="00B050"/>
          <w:sz w:val="24"/>
          <w:szCs w:val="24"/>
        </w:rPr>
      </w:pPr>
    </w:p>
    <w:p w:rsidR="00FE1624" w:rsidRPr="002A0DF3" w:rsidRDefault="00FE1624" w:rsidP="00FE1624">
      <w:pPr>
        <w:rPr>
          <w:rFonts w:ascii="Arial" w:hAnsi="Arial" w:cs="Arial"/>
          <w:b/>
          <w:i/>
          <w:color w:val="76923C" w:themeColor="accent3" w:themeShade="BF"/>
          <w:sz w:val="24"/>
          <w:szCs w:val="24"/>
        </w:rPr>
      </w:pPr>
      <w:r w:rsidRPr="002A0DF3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Купальник сезона лето  -2012</w:t>
      </w:r>
    </w:p>
    <w:p w:rsidR="00FE1624" w:rsidRPr="002A0DF3" w:rsidRDefault="00FE1624" w:rsidP="00FE1624">
      <w:pPr>
        <w:jc w:val="center"/>
        <w:rPr>
          <w:rFonts w:ascii="Arial" w:hAnsi="Arial" w:cs="Arial"/>
          <w:sz w:val="24"/>
          <w:szCs w:val="24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A0DF3">
        <w:rPr>
          <w:rFonts w:ascii="Arial" w:hAnsi="Arial" w:cs="Arial"/>
          <w:sz w:val="24"/>
          <w:szCs w:val="24"/>
        </w:rPr>
        <w:t xml:space="preserve">Купальники этого сезона имеются в любом магазине женского белья, и выбор поражает своим многообразием. Популярные цвета  сезона – </w:t>
      </w:r>
      <w:proofErr w:type="spellStart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розовый</w:t>
      </w:r>
      <w:proofErr w:type="spellEnd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, ярко-голубой, бежевый, серебряный,  нежно-золотой, коралловый. Общий фон купального костюма может быть однотонный, или могут быть добавлены яркие вставки (стразы, бисер, вышивка) для привлечения внимания.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Также популярны купальники с множеством ярких геометрических фигур, этническими мотивами. Классическая клетка, горошек, полоска – не выходят из моды годами, все равно на них найдется классическая покупательница. Новинка сезона – купальник с морской тематикой: корабли, якоря, цепи сегодня снова в моде. Тем не </w:t>
      </w:r>
      <w:proofErr w:type="gramStart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менее</w:t>
      </w:r>
      <w:proofErr w:type="gramEnd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ваш купальный костюм произведет еще бо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льший фурор, когда Вы выходите </w:t>
      </w:r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из воды, и тогда-то после намокания проявляется рисунок.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Летом этого года актуальность сплошного купальника бесспорна наряду </w:t>
      </w:r>
      <w:proofErr w:type="gramStart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</w:t>
      </w:r>
      <w:proofErr w:type="gramEnd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раздельным. Современные купальники имеют множество </w:t>
      </w:r>
      <w:proofErr w:type="spellStart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фишечек</w:t>
      </w:r>
      <w:proofErr w:type="spellEnd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для привлечения своей хозяйки: это и кружева, и сеточные вставки, и боковые прорези.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spellStart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Купальник-</w:t>
      </w:r>
      <w:r w:rsidRPr="002A0DF3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трикини</w:t>
      </w:r>
      <w:proofErr w:type="spellEnd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представляет собой соединение верха и низа купальника вставкой из ткани или цепочкой.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A0DF3">
        <w:rPr>
          <w:rFonts w:ascii="Arial" w:eastAsia="Times New Roman" w:hAnsi="Arial" w:cs="Arial"/>
          <w:noProof/>
          <w:color w:val="202020"/>
          <w:sz w:val="24"/>
          <w:szCs w:val="24"/>
          <w:lang w:eastAsia="ru-RU"/>
        </w:rPr>
        <w:lastRenderedPageBreak/>
        <w:drawing>
          <wp:inline distT="0" distB="0" distL="0" distR="0">
            <wp:extent cx="2743200" cy="2743200"/>
            <wp:effectExtent l="19050" t="0" r="0" b="0"/>
            <wp:docPr id="1" name="Рисунок 2" descr="http://femina-maskulina.ru/_mod_files/ce_images/articles/trik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mina-maskulina.ru/_mod_files/ce_images/articles/triki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24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proofErr w:type="spellStart"/>
      <w:r w:rsidRPr="002A0DF3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Танкини</w:t>
      </w:r>
      <w:proofErr w:type="spellEnd"/>
      <w:r w:rsidRPr="002A0DF3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 xml:space="preserve"> </w:t>
      </w:r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также актуальны: на красивой фигуре невероятно соблазнительно выглядит сочетание обтягивающей грудь майки и </w:t>
      </w:r>
      <w:proofErr w:type="gramStart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купальных</w:t>
      </w:r>
      <w:proofErr w:type="gramEnd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proofErr w:type="spellStart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стрингов</w:t>
      </w:r>
      <w:proofErr w:type="spellEnd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A0DF3">
        <w:rPr>
          <w:rFonts w:ascii="Arial" w:eastAsia="Times New Roman" w:hAnsi="Arial" w:cs="Arial"/>
          <w:noProof/>
          <w:color w:val="202020"/>
          <w:sz w:val="24"/>
          <w:szCs w:val="24"/>
          <w:lang w:eastAsia="ru-RU"/>
        </w:rPr>
        <w:drawing>
          <wp:inline distT="0" distB="0" distL="0" distR="0">
            <wp:extent cx="2333625" cy="2895600"/>
            <wp:effectExtent l="19050" t="0" r="9525" b="0"/>
            <wp:docPr id="3" name="Рисунок 3" descr="http://femina-maskulina.ru/_mod_files/ce_images/articles/tank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mina-maskulina.ru/_mod_files/ce_images/articles/tanki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Купальник </w:t>
      </w:r>
      <w:proofErr w:type="spellStart"/>
      <w:r w:rsidRPr="002A0DF3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бандо</w:t>
      </w:r>
      <w:proofErr w:type="spellEnd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(лиф без бретелек) не только привлекает внимание к  красивым плечам, но и способствует равномерному загару.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A0DF3">
        <w:rPr>
          <w:rFonts w:ascii="Arial" w:eastAsia="Times New Roman" w:hAnsi="Arial" w:cs="Arial"/>
          <w:noProof/>
          <w:color w:val="202020"/>
          <w:sz w:val="24"/>
          <w:szCs w:val="24"/>
          <w:lang w:eastAsia="ru-RU"/>
        </w:rPr>
        <w:lastRenderedPageBreak/>
        <w:drawing>
          <wp:inline distT="0" distB="0" distL="0" distR="0">
            <wp:extent cx="2343150" cy="3133725"/>
            <wp:effectExtent l="19050" t="0" r="0" b="0"/>
            <wp:docPr id="4" name="Рисунок 4" descr="http://femina-maskulina.ru/_mod_files/ce_images/articles/b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mina-maskulina.ru/_mod_files/ce_images/articles/band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Популярные модели купальных костюмов от ведущих дизайнеров с </w:t>
      </w:r>
      <w:proofErr w:type="spellStart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вставками-принтами</w:t>
      </w:r>
      <w:proofErr w:type="spellEnd"/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под «хищника» (леопард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</w:t>
      </w:r>
      <w:r w:rsidRPr="002A0DF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), несомненно, станут хитом летнего сезона-2012. 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2A0DF3">
        <w:rPr>
          <w:rFonts w:ascii="Arial" w:hAnsi="Arial" w:cs="Arial"/>
          <w:sz w:val="24"/>
          <w:szCs w:val="24"/>
        </w:rPr>
        <w:t>Одноцветные купальники никогда не выходили  из  моды:  любой фасон благодаря однотонности, делает стиль купального костюма мягким и ненавязчивым. Удобный стиль спортивного купальника  практичен и подходит обладательницам идеальной фигуры в качестве практичного дополнения.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b/>
          <w:i/>
          <w:color w:val="76923C" w:themeColor="accent3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76923C" w:themeColor="accent3" w:themeShade="BF"/>
          <w:sz w:val="24"/>
          <w:szCs w:val="24"/>
          <w:lang w:eastAsia="ru-RU"/>
        </w:rPr>
        <w:t>Из чего же сшит  н</w:t>
      </w:r>
      <w:r w:rsidRPr="002A0DF3">
        <w:rPr>
          <w:rFonts w:ascii="Arial" w:eastAsia="Times New Roman" w:hAnsi="Arial" w:cs="Arial"/>
          <w:b/>
          <w:i/>
          <w:color w:val="76923C" w:themeColor="accent3" w:themeShade="BF"/>
          <w:sz w:val="24"/>
          <w:szCs w:val="24"/>
          <w:lang w:eastAsia="ru-RU"/>
        </w:rPr>
        <w:t xml:space="preserve">аш </w:t>
      </w:r>
      <w:r>
        <w:rPr>
          <w:rFonts w:ascii="Arial" w:eastAsia="Times New Roman" w:hAnsi="Arial" w:cs="Arial"/>
          <w:b/>
          <w:i/>
          <w:color w:val="76923C" w:themeColor="accent3" w:themeShade="BF"/>
          <w:sz w:val="24"/>
          <w:szCs w:val="24"/>
          <w:lang w:eastAsia="ru-RU"/>
        </w:rPr>
        <w:t>купальник</w:t>
      </w:r>
      <w:r w:rsidRPr="002A0DF3">
        <w:rPr>
          <w:rFonts w:ascii="Arial" w:eastAsia="Times New Roman" w:hAnsi="Arial" w:cs="Arial"/>
          <w:b/>
          <w:i/>
          <w:color w:val="76923C" w:themeColor="accent3" w:themeShade="BF"/>
          <w:sz w:val="24"/>
          <w:szCs w:val="24"/>
          <w:lang w:eastAsia="ru-RU"/>
        </w:rPr>
        <w:t>?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b/>
          <w:i/>
          <w:color w:val="76923C" w:themeColor="accent3" w:themeShade="BF"/>
          <w:sz w:val="24"/>
          <w:szCs w:val="24"/>
          <w:lang w:eastAsia="ru-RU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0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покупке обязательно поинтере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суйтесь тканью, из которой сшит</w:t>
      </w:r>
      <w:r w:rsidRPr="002A0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ваш купальный костюм.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0DF3">
        <w:rPr>
          <w:rFonts w:ascii="Arial" w:hAnsi="Arial" w:cs="Arial"/>
          <w:color w:val="000000" w:themeColor="text1"/>
          <w:sz w:val="24"/>
          <w:szCs w:val="24"/>
        </w:rPr>
        <w:t xml:space="preserve">Ткань, не впитывающая крема и масла для загара и  имеющая свойство быстро сохнуть, является идеальной  для пошива купальников. Такая ткань называется </w:t>
      </w:r>
      <w:proofErr w:type="spellStart"/>
      <w:r w:rsidRPr="002A0DF3">
        <w:rPr>
          <w:rFonts w:ascii="Arial" w:hAnsi="Arial" w:cs="Arial"/>
          <w:color w:val="000000" w:themeColor="text1"/>
          <w:sz w:val="24"/>
          <w:szCs w:val="24"/>
        </w:rPr>
        <w:t>тактель</w:t>
      </w:r>
      <w:proofErr w:type="spellEnd"/>
      <w:r w:rsidRPr="002A0DF3">
        <w:rPr>
          <w:rFonts w:ascii="Arial" w:hAnsi="Arial" w:cs="Arial"/>
          <w:color w:val="000000" w:themeColor="text1"/>
          <w:sz w:val="24"/>
          <w:szCs w:val="24"/>
        </w:rPr>
        <w:t xml:space="preserve">, ее состав – трикотаж с лайкрой. Также неплох полиамид  в силу своей хорошей эластичности. Непрактичными считаются модели </w:t>
      </w:r>
      <w:proofErr w:type="gramStart"/>
      <w:r w:rsidRPr="002A0DF3">
        <w:rPr>
          <w:rFonts w:ascii="Arial" w:hAnsi="Arial" w:cs="Arial"/>
          <w:color w:val="000000" w:themeColor="text1"/>
          <w:sz w:val="24"/>
          <w:szCs w:val="24"/>
        </w:rPr>
        <w:t>из</w:t>
      </w:r>
      <w:proofErr w:type="gramEnd"/>
      <w:r w:rsidRPr="002A0D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A0DF3">
        <w:rPr>
          <w:rFonts w:ascii="Arial" w:hAnsi="Arial" w:cs="Arial"/>
          <w:color w:val="000000" w:themeColor="text1"/>
          <w:sz w:val="24"/>
          <w:szCs w:val="24"/>
        </w:rPr>
        <w:t>джинсы</w:t>
      </w:r>
      <w:proofErr w:type="gramEnd"/>
      <w:r w:rsidRPr="002A0DF3">
        <w:rPr>
          <w:rFonts w:ascii="Arial" w:hAnsi="Arial" w:cs="Arial"/>
          <w:color w:val="000000" w:themeColor="text1"/>
          <w:sz w:val="24"/>
          <w:szCs w:val="24"/>
        </w:rPr>
        <w:t xml:space="preserve"> или замши, а также вязаные, которые подолгу сохнут  и имеют свойство терять форму.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0DF3">
        <w:rPr>
          <w:rFonts w:ascii="Arial" w:hAnsi="Arial" w:cs="Arial"/>
          <w:color w:val="000000" w:themeColor="text1"/>
          <w:sz w:val="24"/>
          <w:szCs w:val="24"/>
        </w:rPr>
        <w:t xml:space="preserve">Большой выбор аксессуаров  к купальным костюмам дает возможность их обладательницам выглядеть на все сто процентов: </w:t>
      </w:r>
      <w:proofErr w:type="spellStart"/>
      <w:r w:rsidRPr="002A0DF3">
        <w:rPr>
          <w:rFonts w:ascii="Arial" w:hAnsi="Arial" w:cs="Arial"/>
          <w:color w:val="000000" w:themeColor="text1"/>
          <w:sz w:val="24"/>
          <w:szCs w:val="24"/>
        </w:rPr>
        <w:t>парео</w:t>
      </w:r>
      <w:proofErr w:type="spellEnd"/>
      <w:r w:rsidRPr="002A0DF3">
        <w:rPr>
          <w:rFonts w:ascii="Arial" w:hAnsi="Arial" w:cs="Arial"/>
          <w:color w:val="000000" w:themeColor="text1"/>
          <w:sz w:val="24"/>
          <w:szCs w:val="24"/>
        </w:rPr>
        <w:t xml:space="preserve">, солнцезащитные </w:t>
      </w:r>
      <w:r>
        <w:rPr>
          <w:rFonts w:ascii="Arial" w:hAnsi="Arial" w:cs="Arial"/>
          <w:color w:val="000000" w:themeColor="text1"/>
          <w:sz w:val="24"/>
          <w:szCs w:val="24"/>
        </w:rPr>
        <w:t>очки, браслеты для рук, для ног</w:t>
      </w:r>
      <w:r w:rsidRPr="002A0DF3">
        <w:rPr>
          <w:rFonts w:ascii="Arial" w:hAnsi="Arial" w:cs="Arial"/>
          <w:color w:val="000000" w:themeColor="text1"/>
          <w:sz w:val="24"/>
          <w:szCs w:val="24"/>
        </w:rPr>
        <w:t>, для талии. Соломенная шляпа с большими полями сделает вас еще более женственной и загадочной.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A0DF3">
        <w:rPr>
          <w:rFonts w:ascii="Arial" w:hAnsi="Arial" w:cs="Arial"/>
          <w:color w:val="000000" w:themeColor="text1"/>
          <w:sz w:val="24"/>
          <w:szCs w:val="24"/>
        </w:rPr>
        <w:t>Современная женщина независимо от фигуры при достойном выборе купального костюма  и подходящих аксессуаров имеет шанс добавить уникальности и стильности своей неповторимой внешности.</w:t>
      </w: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E1624" w:rsidRPr="002A0DF3" w:rsidRDefault="00FE1624" w:rsidP="00FE1624">
      <w:pPr>
        <w:shd w:val="clear" w:color="auto" w:fill="F4F2F9"/>
        <w:spacing w:after="0" w:line="195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23FCC" w:rsidRDefault="00C23FCC"/>
    <w:sectPr w:rsidR="00C23FCC" w:rsidSect="00C2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24"/>
    <w:rsid w:val="00C23FCC"/>
    <w:rsid w:val="00FE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2012-07-28T08:32:00Z</dcterms:created>
  <dcterms:modified xsi:type="dcterms:W3CDTF">2012-07-28T08:34:00Z</dcterms:modified>
</cp:coreProperties>
</file>